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5E" w:rsidRPr="009E445E" w:rsidRDefault="009E445E" w:rsidP="009E4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5E">
        <w:rPr>
          <w:rFonts w:ascii="Times New Roman" w:hAnsi="Times New Roman" w:cs="Times New Roman"/>
          <w:b/>
          <w:sz w:val="28"/>
          <w:szCs w:val="28"/>
        </w:rPr>
        <w:t xml:space="preserve">Доклад Территориального органа Росздравнадзора по Самарской области по правоприменительной практике, статистике типовых и массовых нарушений обязательных требований – </w:t>
      </w:r>
    </w:p>
    <w:p w:rsidR="009E445E" w:rsidRPr="009E445E" w:rsidRDefault="009E445E" w:rsidP="009E4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5E">
        <w:rPr>
          <w:rFonts w:ascii="Times New Roman" w:hAnsi="Times New Roman" w:cs="Times New Roman"/>
          <w:b/>
          <w:sz w:val="28"/>
          <w:szCs w:val="28"/>
        </w:rPr>
        <w:t xml:space="preserve">«Результаты контрольно-надзорных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44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9E445E">
        <w:rPr>
          <w:rFonts w:ascii="Times New Roman" w:hAnsi="Times New Roman" w:cs="Times New Roman"/>
          <w:b/>
          <w:sz w:val="28"/>
          <w:szCs w:val="28"/>
        </w:rPr>
        <w:t xml:space="preserve"> 2017 год».</w:t>
      </w:r>
    </w:p>
    <w:p w:rsidR="009E445E" w:rsidRDefault="009E445E" w:rsidP="009E44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445E" w:rsidRDefault="009E445E" w:rsidP="009E44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45E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b/>
          <w:sz w:val="28"/>
          <w:szCs w:val="28"/>
        </w:rPr>
        <w:t>Апшего Владимир Петрович</w:t>
      </w:r>
      <w:r w:rsidRPr="009E445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Врио р</w:t>
      </w:r>
      <w:r w:rsidRPr="009E445E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E445E">
        <w:rPr>
          <w:rFonts w:ascii="Times New Roman" w:hAnsi="Times New Roman" w:cs="Times New Roman"/>
          <w:b/>
          <w:sz w:val="28"/>
          <w:szCs w:val="28"/>
        </w:rPr>
        <w:t xml:space="preserve"> территориального органа Федеральной службы по надзору в сфере здравоохранения по Самарской области</w:t>
      </w:r>
    </w:p>
    <w:p w:rsidR="009E445E" w:rsidRPr="009E445E" w:rsidRDefault="009E445E" w:rsidP="009E44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45E" w:rsidRPr="009E445E" w:rsidRDefault="009E445E" w:rsidP="009E44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445E">
        <w:rPr>
          <w:rFonts w:ascii="Times New Roman" w:hAnsi="Times New Roman" w:cs="Times New Roman"/>
          <w:b/>
          <w:i/>
          <w:sz w:val="28"/>
          <w:szCs w:val="28"/>
        </w:rPr>
        <w:t>Результаты деятельности территориального органа по исполнению      государственных услуг и государственных функций в 1 полугодии 2017 года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полугодии 2017 года территориальным органом Росздравнадзора проведено 107 проверок, в том числе 55 выездных проверок и 53 документарные проверки по осуществлению государственного контроля и надзора в отношении юридических лиц и индивидуальных предпринимателей.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 На первое полугодие 2017 года была запланирована 31 плановая проверка, проведены все запланированные проверки, что составило 100% от общего числа контрольных мероприятий.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 Территориальный орган Росздравнадзора в первом полугодии 2017 года провел 6 контрольно-надзорных мероприятий с привлечением аккредитованных в установленном порядке экспертов и 5 проверок с привлечением экспертных организаций.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 При проведении 59 контрольных мероприятий в 59 юридических лицах выявлено 307 правонарушений, при этом нарушений обязательных требований законодательства - 304.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  При этом доля </w:t>
      </w:r>
      <w:proofErr w:type="spellStart"/>
      <w:r w:rsidRPr="009E445E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Pr="009E445E">
        <w:rPr>
          <w:rFonts w:ascii="Times New Roman" w:hAnsi="Times New Roman" w:cs="Times New Roman"/>
          <w:sz w:val="28"/>
          <w:szCs w:val="28"/>
        </w:rPr>
        <w:t xml:space="preserve"> нарушений при проведении контрольных мероприятий составила 55%.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доля нарушений, выявляемых при проведении одн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9E445E">
        <w:rPr>
          <w:rFonts w:ascii="Times New Roman" w:hAnsi="Times New Roman" w:cs="Times New Roman"/>
          <w:sz w:val="28"/>
          <w:szCs w:val="28"/>
        </w:rPr>
        <w:t>о контрольного мероприятия составила 52%, что выше среднестатистического значения (среднестатистическое значение – 40%).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  В основу возбуждения дел об административных правонарушениях легли материалы 55 проверок, что составило 93,2% от количества проверок, при которых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выявлены и установлены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нарушения законодательства.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lastRenderedPageBreak/>
        <w:t xml:space="preserve">     По 55 проверкам по фактам выявленных нарушений наложены административные наказания (всего наложено 82 административных наказания).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 Соотношение количества проверок, по которым возбуждены дела, к количеству проверок, по которым выявлены правонарушения, равно 1, что выше статистического показателя (статистическое значение- 0,3).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      По результатам контрольных мероприятий выдано 59 предписаний.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полугодии 2017 года выявлено 3 факта невыполнения предписания в установленный срок, по фактам неисполнения предписания составлены протоколы по части 21 статьи 19.5.КоАПРФ.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 По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исполнением ранее выданных предписаний территориальным органом Росздравнадзора в первом полугодии 2017 года проведено 17 проверок.</w:t>
      </w:r>
    </w:p>
    <w:p w:rsid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Территориальным органом Росздравнадзора в 2017 году по результатам выявленных нарушений составлено 90 протоколов об административных правонарушениях,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низ по статьям </w:t>
      </w:r>
      <w:proofErr w:type="spellStart"/>
      <w:r w:rsidRPr="009E445E">
        <w:rPr>
          <w:rFonts w:ascii="Times New Roman" w:hAnsi="Times New Roman" w:cs="Times New Roman"/>
          <w:sz w:val="28"/>
          <w:szCs w:val="28"/>
        </w:rPr>
        <w:t>КоАПРФ</w:t>
      </w:r>
      <w:proofErr w:type="spellEnd"/>
      <w:r w:rsidRPr="009E445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201"/>
        <w:tblW w:w="1028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409"/>
        <w:gridCol w:w="2694"/>
        <w:gridCol w:w="1950"/>
      </w:tblGrid>
      <w:tr w:rsidR="009E445E" w:rsidTr="004518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протоколов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постановлений</w:t>
            </w:r>
          </w:p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Росздравнадзора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постановлений  суда</w:t>
            </w:r>
          </w:p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/Росздравнадзора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начисленных</w:t>
            </w:r>
          </w:p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штрафов,</w:t>
            </w:r>
          </w:p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</w:tr>
      <w:tr w:rsidR="009E445E" w:rsidTr="004518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6.28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9E445E" w:rsidTr="004518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ч.3ст.14.1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45E" w:rsidTr="004518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ч.4ст.14.1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9E445E" w:rsidTr="004518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ч.1ст.14.43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9E445E" w:rsidTr="004518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ч.5ст.19.4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E445E" w:rsidTr="004518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ч.21ст.19.5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E445E" w:rsidTr="004518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ч.1ст.19.20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9E445E" w:rsidTr="004518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ч.2ст.19.20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9E445E" w:rsidTr="004518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ч.3ст.19.20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9E445E" w:rsidTr="004518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ч.1ст.6.30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E445E" w:rsidTr="004518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ч.2ст.6.30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445E" w:rsidTr="004518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14.4.2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E445E" w:rsidTr="004518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E" w:rsidRDefault="009E445E" w:rsidP="0045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1701,5</w:t>
            </w:r>
          </w:p>
        </w:tc>
      </w:tr>
    </w:tbl>
    <w:p w:rsid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Общая сумма наложенных административных штрафов за первое полугодие 2017 года составила 1701,5 тыс. рублей.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Сумма уплаченных административных штрафов   составила 1932,4 тыс. рублей.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Сотрудники Территориального органа Росздравнадзора по Самарской области в 1 полугодии 2017 года принимали участие в проведении 43 внеплановых </w:t>
      </w:r>
      <w:r w:rsidRPr="009E445E">
        <w:rPr>
          <w:rFonts w:ascii="Times New Roman" w:hAnsi="Times New Roman" w:cs="Times New Roman"/>
          <w:sz w:val="28"/>
          <w:szCs w:val="28"/>
        </w:rPr>
        <w:lastRenderedPageBreak/>
        <w:t>проверок совместно с другими органами государственного контроля (в качестве экспертов).</w:t>
      </w:r>
    </w:p>
    <w:p w:rsid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Информация по результатам 26 контрольных мероприятий, проведенных территориальным органом Росздравнадзора в первом полугодии 2017 года направлена в прокуратуру Самарской области, по  4 – в органы внутренних дел, по 2 – в Территориальный фонд обязательного медицинского страхования Самарской области, по 2 – в Министерство здравоохранения Самарской области, по 1 – в Самарское региональное отделение Фонда социального страхования Российской Федерации для принятия мер.</w:t>
      </w:r>
      <w:proofErr w:type="gramEnd"/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45E" w:rsidRPr="009E445E" w:rsidRDefault="009E445E" w:rsidP="009E44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445E">
        <w:rPr>
          <w:rFonts w:ascii="Times New Roman" w:hAnsi="Times New Roman" w:cs="Times New Roman"/>
          <w:b/>
          <w:i/>
          <w:sz w:val="28"/>
          <w:szCs w:val="28"/>
        </w:rPr>
        <w:t>Работа с обращениями граждан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 В первом полугодии 2017 года в Территориальный орган Росздравнадзора по Самарской области поступило 420 обращений граждан с жалобами на нарушение прав по получению медицинской помощи, в том числе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>: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качество медицинской помощи- 78;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отказ в оказании медицинской помощи- 3;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нарушение прав на оказание медицинской помощи лицам, отбывающим наказание в виде ограничения свободы – 1;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нарушение права выбора врача и медицинской организации- 2;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нарушение правил оказания платных медицинских услуг- 3;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вопросы проведения медицинских экспертиз- 19;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организацию оказания медицинской помощи- 72;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работу скорой и неотложной медицинской помощи- 9.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полугодии 2017 года поступил от 74 обращения от граждан по вопросу лекарственного обеспечения, из них: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срок ожидания по рецептам на отсроченном обслуживании- 1;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возврат денежных средст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>не в компетенции)  - 2;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о возврате ранее купленного препарата – 1;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- об отказе от выписки жизненно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необходимого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– 43;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о замене на другое торговое наименование – 6;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lastRenderedPageBreak/>
        <w:t>- о сомнении в качестве лекарственного препарата – 9;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- о не выписывании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тест-полосок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>, шприцев, игл – 5;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о вакцинации ребенка – 1;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отказ от набора социальных услуг – 2;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о порядке отпуска – 2;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другие вопросы- 2.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По обращениям граждан в первой половине 2017 года проведено 45 внеплановых проверок, в 43 проверках выявлены нарушения обязательных требований.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По результатам рассмотрения обращений приняты следующие меры: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направлено в соответствующие инстанции, к компетенции которых относится решение поставленных в обращении вопросов – 55,29% обращений;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даны разъяснения заявителю – 30,79% обращений;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по результатам приняты меры по 5,97% обращений;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жалоба не подтвердилась – 6,25%;</w:t>
      </w:r>
    </w:p>
    <w:p w:rsidR="007B6279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жалоба подтвердилась полностью- 1,7%.</w:t>
      </w:r>
    </w:p>
    <w:p w:rsid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45E" w:rsidRPr="009E445E" w:rsidRDefault="009E445E" w:rsidP="009E44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445E">
        <w:rPr>
          <w:rFonts w:ascii="Times New Roman" w:hAnsi="Times New Roman" w:cs="Times New Roman"/>
          <w:b/>
          <w:i/>
          <w:sz w:val="28"/>
          <w:szCs w:val="28"/>
        </w:rPr>
        <w:t xml:space="preserve">Совершенствование контрольной и надзорной деятельности в сфере </w:t>
      </w:r>
      <w:proofErr w:type="gramStart"/>
      <w:r w:rsidRPr="009E445E">
        <w:rPr>
          <w:rFonts w:ascii="Times New Roman" w:hAnsi="Times New Roman" w:cs="Times New Roman"/>
          <w:b/>
          <w:i/>
          <w:sz w:val="28"/>
          <w:szCs w:val="28"/>
        </w:rPr>
        <w:t>здраво-охранения</w:t>
      </w:r>
      <w:proofErr w:type="gramEnd"/>
      <w:r w:rsidRPr="009E445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45E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подход – это метод организации и осуществления государственного контроля (надзора), при котором в предусмотренных федеральным законом случаях выбор интенсивности проведения мероприятий по контролю определяется отнесением деятельности подконтрольных объектов и используемых ими при осуществлении такой деятельности производственных объектов к определенной категории риска.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Основными целями применения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подхода являются: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- оптимальное использование трудовых, материальных и финансовых ресурсов, задействованных Росздравнадзором при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государственного контроля;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снижение издержек юридических лиц, индивидуальных предпринимателей;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lastRenderedPageBreak/>
        <w:t>- повышение результативности и эффективности деятельности Росздравнадзора.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Законодательные положения, касающиеся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подхода при организации государственного контроля, вступают в силу с 1 января 2018 года. Вместе с тем Правительству Российской Федерации предоставлено право определить отдельные виды контрольной (надзорной) деятельности, осуществление которых с применением элементов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подхода может начаться досрочно.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В этой связи Правительственной комиссией по административной реформе рассмотрен вопрос о проведении пилотного приоритетного проекта «Реформа контрольной и надзорной деятельности», в который включена, в том числе и Федеральная служба по надзору в сфере здравоохранения.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Для применения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подхода в контрольной и надзорной сфере Росздравнадзором разработаны проекты постановлений Правительства Российской Федерации о применении риск-ориентированного под-хода при проведении государственного контроля качества и безопасности медицинской деятельности, государственного контроля за обращением медицинских изделий и федерального государственного контроля за обращением лекарственных средств. 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В основу оценки риска деятельности юридического лица и индивидуального предпринимателя при осуществлении ими деятельности в сфере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здраво-охранения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выбран подход, предусматривающий классификацию объектов надзора по категории опасности, в основу которого в свою очередь положена классификация видов работ и услуг, производимой продукции, зданий, сооружений.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Проектный комитет приоритетной программы «Реформа контрольной и надзорной деятельности» утвердил ряд важных документов, необходимых для повышения эффективности госконтроля и перехода на «умные проверки». Среди них — базовая модель определения критериев и категорий риска поднадзорных объектов, методические рекомендации по систематической оценке эффективности обязательных требований, предъявляемых к бизнесу, а также подходы к анализу видов контроля для их последующей отмены или замены.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45E">
        <w:rPr>
          <w:rFonts w:ascii="Times New Roman" w:hAnsi="Times New Roman" w:cs="Times New Roman"/>
          <w:sz w:val="28"/>
          <w:szCs w:val="28"/>
        </w:rPr>
        <w:t>Базовая модель определения критериев риска  использована Росздравнадзором при распределении поднадзорных субъектов по категориям риска, в целях концентрации проверок на потенциально наиболее опасных объектах и «разгрузки» менее опасных объектов и добросовестных предпринимателей.</w:t>
      </w:r>
      <w:proofErr w:type="gramEnd"/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Критерии риска учитывают тяжесть потенциальных негативных последствий от возможных выявленных нарушений и в целом вероятность несоблюдения требований на конкретном объекте.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lastRenderedPageBreak/>
        <w:t>Все необходимые мероприятия, указанные в Сводных планах по реализации приоритетного проекта, Росздравнадзором реализуются в установленные сроки.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  В настоящее время разработан паспорт приоритетного проекта, в котором определены его основные цели: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снижение количества смертельных случаев по контролируемым видам деятельности в сфере здравоохранения на 2% от уровня 2015 года к 2019 году и на 1% ежегодно от показателя предыдущего года;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снижение административных и финансовых издержек граждан и организаций, связанных с контрольно-надзорной деятельностью Росздравнадзора, не менее чем на 10% от уровня 2015 года к 2018 году и на 3% ежегодно;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рост индекса качества администрирования контрольно-надзорных функций.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   Росздравнадзором подготовлены,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утверждены и опубликованы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на официальном сайте перечни нормативно-правовых актов, содержащих обязательные требования; размещён доклад с руководством по соблюдению обязательных требований.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Определены 6 категорий риска (от низкого до чрезвычайно высокого) в зависимости от совокупного показателя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для проведения периодичности плановых проверок в отношении субъектов государственного контроля.</w:t>
      </w:r>
      <w:proofErr w:type="gramEnd"/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здравоохранения разработаны категории риска при осуществлении государственного контроля: 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медицинской деятельности;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фармацевтической деятельности (розничная торговля);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фармацевтической деятельности (оптовая торговля);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фармацевтическая деятельность (производство лекарственных средств);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использование медицинских изделий.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Проведено ранжирование всех медицинских и фармацевтических организаций.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Для медицинских организаций: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- 1 категория риска – чрезвычайно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>; - ежегодно;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lastRenderedPageBreak/>
        <w:t>- 2 категория риска – высокий риск; - один раз в два года;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- 3 категория риска – значительный риск; - один раз в три года;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- 4 категория риска – средний риск; не чаще 1 раза в 5 лет;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- 5 категория риска – умеренный риск; - не чаще 1 раза в 6 лет.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- 6 категория риска - низкий риск.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Для фармацевтических организаций: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- 1 категория риска – значительный риск;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- 2 категория риска – средний риск;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- 3 категория риска – умеренный риск; 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- 4 категория риска - низкий риск.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    Проводится ранжирование всех объектов контроля (надзора) с учётом статических и динамических критериев. Подготовлены проверочные листы, которые будут использоваться при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    16 мая состоялось публичное обсуждение правоприменительной практики Территориального органа Росздравнадзора по Самарской области за 1 квартал 2017 года. В ходе мероприятия специалисты территориального органа представили общественности информацию о нарушениях, выявляемых в ходе контрольно-надзорных мероприятий; дали рекомендации по профилактике и недопущению нарушений в будущем. Информация по итогам проведённого публичного меро</w:t>
      </w:r>
      <w:bookmarkStart w:id="0" w:name="_GoBack"/>
      <w:bookmarkEnd w:id="0"/>
      <w:r w:rsidRPr="009E445E">
        <w:rPr>
          <w:rFonts w:ascii="Times New Roman" w:hAnsi="Times New Roman" w:cs="Times New Roman"/>
          <w:sz w:val="28"/>
          <w:szCs w:val="28"/>
        </w:rPr>
        <w:t xml:space="preserve">приятия размещена на официальном сайте территориального органа. 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     Публичные обсуждения правоприменительной практики будут проводиться ежеквартально.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3-4 июля 2017 года состоялась выездная коллегия Федеральной службы по надзору в сфере здравоохранения, решением которой определены задачи территориальных органов Росздравнадзора по субъектам Российской Федерации, это: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1. </w:t>
      </w:r>
      <w:r w:rsidRPr="009E445E">
        <w:rPr>
          <w:rFonts w:ascii="Times New Roman" w:hAnsi="Times New Roman" w:cs="Times New Roman"/>
          <w:sz w:val="28"/>
          <w:szCs w:val="28"/>
        </w:rPr>
        <w:tab/>
        <w:t xml:space="preserve">Внедрение риск-ориентированного подхода при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Росздравнадзора: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распределить  по категориям риска с использованием информационной системы АИС Росздравнадзора все подконтрольные объекты;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обеспечить публичную доступность информации для всех подконтрольных объектов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присвоенных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им категории риска и критериев отнесения к ним;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- сформировать на основании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подхода ежегодный план проверок юридических лиц и индивидуальных предпринимателей, осуществляющих деятельность в сфере здравоохранения, на 2018 год.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2. Разработка и внедрение системы оценки результативности и эффективности контрольно-надзорной деятельности: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- сформировать перечни и значения показателей результативности и эффективности государственного контроля качества и безопасности медицинской деятельности, государственного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обращением медицинских изделий и федерального государственного контроля за обращением лекарственных средств;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- установить механизмы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достижением утвержденных показателей результативности и эффективности контроля по контролируемым видам деятельности, в том числе с возможностью автоматизированной обработки данных;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организовать и провести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серию публичных обсуждений с представителями поднадзорных организаций перечня и значений показателей результативности и эффективности.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3. Систематизация, сокращение количества и актуализация обязательных требований по контролируемым видам деятельности в сфере здравоохранения: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- разработать и апробировать проверочные листы по государственному контролю качества и безопасности медицинской деятельности, государственному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обращением медицинских изделий и федеральному государственному контролю за обращением лекарственных средств;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445E">
        <w:rPr>
          <w:rFonts w:ascii="Times New Roman" w:hAnsi="Times New Roman" w:cs="Times New Roman"/>
          <w:sz w:val="28"/>
          <w:szCs w:val="28"/>
        </w:rPr>
        <w:t>организовать и провести</w:t>
      </w:r>
      <w:proofErr w:type="gramEnd"/>
      <w:r w:rsidRPr="009E445E">
        <w:rPr>
          <w:rFonts w:ascii="Times New Roman" w:hAnsi="Times New Roman" w:cs="Times New Roman"/>
          <w:sz w:val="28"/>
          <w:szCs w:val="28"/>
        </w:rPr>
        <w:t xml:space="preserve"> публичные обсуждения с представителями общественности по анализу разработанных и апробированных проверочных листов;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>-  использовать в контрольно-надзорной деятельности проверочные листы, не менее чем в отношении 60% подконтрольных субъектов;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  <w:r w:rsidRPr="009E445E">
        <w:rPr>
          <w:rFonts w:ascii="Times New Roman" w:hAnsi="Times New Roman" w:cs="Times New Roman"/>
          <w:sz w:val="28"/>
          <w:szCs w:val="28"/>
        </w:rPr>
        <w:t xml:space="preserve">- разместить в открытом доступе в сети «Интернет» на сайте Росздравнадзора проверочные листы. </w:t>
      </w:r>
    </w:p>
    <w:p w:rsidR="009E445E" w:rsidRPr="009E445E" w:rsidRDefault="009E445E" w:rsidP="009E44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445E" w:rsidRPr="009E445E" w:rsidSect="009E445E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5E"/>
    <w:rsid w:val="0038650F"/>
    <w:rsid w:val="004B63F9"/>
    <w:rsid w:val="007B6279"/>
    <w:rsid w:val="009E445E"/>
    <w:rsid w:val="00C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2017-08-28T09:59:00Z</dcterms:created>
  <dcterms:modified xsi:type="dcterms:W3CDTF">2017-08-28T10:45:00Z</dcterms:modified>
</cp:coreProperties>
</file>