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F2" w:rsidRDefault="00F9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78F2">
        <w:rPr>
          <w:rFonts w:ascii="Times New Roman" w:hAnsi="Times New Roman" w:cs="Times New Roman"/>
          <w:sz w:val="28"/>
          <w:szCs w:val="28"/>
        </w:rPr>
        <w:t>Анализ нарушений, выявленных в ходе</w:t>
      </w:r>
      <w:r>
        <w:rPr>
          <w:rFonts w:ascii="Times New Roman" w:hAnsi="Times New Roman" w:cs="Times New Roman"/>
          <w:sz w:val="28"/>
          <w:szCs w:val="28"/>
        </w:rPr>
        <w:t xml:space="preserve"> совместных проверок с </w:t>
      </w:r>
      <w:r w:rsidR="00CD78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1E6C" w:rsidRDefault="00CD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9585D">
        <w:rPr>
          <w:rFonts w:ascii="Times New Roman" w:hAnsi="Times New Roman" w:cs="Times New Roman"/>
          <w:sz w:val="28"/>
          <w:szCs w:val="28"/>
        </w:rPr>
        <w:t>п</w:t>
      </w:r>
      <w:r w:rsidR="00F90F61">
        <w:rPr>
          <w:rFonts w:ascii="Times New Roman" w:hAnsi="Times New Roman" w:cs="Times New Roman"/>
          <w:sz w:val="28"/>
          <w:szCs w:val="28"/>
        </w:rPr>
        <w:t>р</w:t>
      </w:r>
      <w:r w:rsidR="0079585D">
        <w:rPr>
          <w:rFonts w:ascii="Times New Roman" w:hAnsi="Times New Roman" w:cs="Times New Roman"/>
          <w:sz w:val="28"/>
          <w:szCs w:val="28"/>
        </w:rPr>
        <w:t>авоохранительными органами</w:t>
      </w:r>
      <w:r w:rsidR="00F90F61">
        <w:rPr>
          <w:rFonts w:ascii="Times New Roman" w:hAnsi="Times New Roman" w:cs="Times New Roman"/>
          <w:sz w:val="28"/>
          <w:szCs w:val="28"/>
        </w:rPr>
        <w:t>.</w:t>
      </w:r>
    </w:p>
    <w:p w:rsidR="00F90F61" w:rsidRDefault="00F90F61">
      <w:pPr>
        <w:rPr>
          <w:rFonts w:ascii="Times New Roman" w:hAnsi="Times New Roman" w:cs="Times New Roman"/>
          <w:sz w:val="28"/>
          <w:szCs w:val="28"/>
        </w:rPr>
      </w:pPr>
    </w:p>
    <w:p w:rsidR="00F90F61" w:rsidRDefault="00A40A31" w:rsidP="00F9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F61" w:rsidRPr="009946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17.01.1992г. №2202-1 (ред. от 31.12.2017г.) «О прокуратуре Российской Федерации» к участию в проведении проверки привлека</w:t>
      </w:r>
      <w:r w:rsidR="007D590A">
        <w:rPr>
          <w:rFonts w:ascii="Times New Roman" w:hAnsi="Times New Roman" w:cs="Times New Roman"/>
          <w:sz w:val="28"/>
          <w:szCs w:val="28"/>
        </w:rPr>
        <w:t>ются</w:t>
      </w:r>
      <w:r w:rsidR="00F90F61" w:rsidRPr="0099467F">
        <w:rPr>
          <w:rFonts w:ascii="Times New Roman" w:hAnsi="Times New Roman" w:cs="Times New Roman"/>
          <w:sz w:val="28"/>
          <w:szCs w:val="28"/>
        </w:rPr>
        <w:t xml:space="preserve"> представители иных государственных органов в целях осуществления ими экспертно-аналитических функций.</w:t>
      </w:r>
    </w:p>
    <w:p w:rsidR="00DA6984" w:rsidRPr="0099467F" w:rsidRDefault="00DA6984" w:rsidP="00F9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2017г. специалисты ТО Росздравнадзора по Самарской области участвовали в 34 совместных проверках с органами Прокуратуры. Был проверен 41 объект.</w:t>
      </w:r>
    </w:p>
    <w:p w:rsidR="00F90F61" w:rsidRPr="0099467F" w:rsidRDefault="00A40A31" w:rsidP="00F90F61">
      <w:pPr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       </w:t>
      </w:r>
      <w:r w:rsidR="00F90F61" w:rsidRPr="0099467F">
        <w:rPr>
          <w:rFonts w:ascii="Times New Roman" w:hAnsi="Times New Roman" w:cs="Times New Roman"/>
          <w:sz w:val="28"/>
          <w:szCs w:val="28"/>
        </w:rPr>
        <w:t xml:space="preserve">В </w:t>
      </w:r>
      <w:r w:rsidR="00041095" w:rsidRPr="0099467F">
        <w:rPr>
          <w:rFonts w:ascii="Times New Roman" w:hAnsi="Times New Roman" w:cs="Times New Roman"/>
          <w:sz w:val="28"/>
          <w:szCs w:val="28"/>
        </w:rPr>
        <w:t>течение</w:t>
      </w:r>
      <w:r w:rsidR="00F90F61" w:rsidRPr="0099467F">
        <w:rPr>
          <w:rFonts w:ascii="Times New Roman" w:hAnsi="Times New Roman" w:cs="Times New Roman"/>
          <w:sz w:val="28"/>
          <w:szCs w:val="28"/>
        </w:rPr>
        <w:t xml:space="preserve"> 1 квартала 2018г. совместно с </w:t>
      </w:r>
      <w:r w:rsidR="008C358E" w:rsidRPr="0099467F">
        <w:rPr>
          <w:rFonts w:ascii="Times New Roman" w:hAnsi="Times New Roman" w:cs="Times New Roman"/>
          <w:sz w:val="28"/>
          <w:szCs w:val="28"/>
        </w:rPr>
        <w:t>П</w:t>
      </w:r>
      <w:r w:rsidR="00F90F61" w:rsidRPr="0099467F">
        <w:rPr>
          <w:rFonts w:ascii="Times New Roman" w:hAnsi="Times New Roman" w:cs="Times New Roman"/>
          <w:sz w:val="28"/>
          <w:szCs w:val="28"/>
        </w:rPr>
        <w:t>рокур</w:t>
      </w:r>
      <w:r w:rsidR="008C358E" w:rsidRPr="0099467F">
        <w:rPr>
          <w:rFonts w:ascii="Times New Roman" w:hAnsi="Times New Roman" w:cs="Times New Roman"/>
          <w:sz w:val="28"/>
          <w:szCs w:val="28"/>
        </w:rPr>
        <w:t>атурой Самарской области</w:t>
      </w:r>
      <w:r w:rsidR="00F90F61" w:rsidRPr="0099467F">
        <w:rPr>
          <w:rFonts w:ascii="Times New Roman" w:hAnsi="Times New Roman" w:cs="Times New Roman"/>
          <w:sz w:val="28"/>
          <w:szCs w:val="28"/>
        </w:rPr>
        <w:t xml:space="preserve">, Прокуратурами Промышленного и Советского района г. Самары </w:t>
      </w:r>
      <w:r w:rsidR="00041095" w:rsidRPr="0099467F">
        <w:rPr>
          <w:rFonts w:ascii="Times New Roman" w:hAnsi="Times New Roman" w:cs="Times New Roman"/>
          <w:sz w:val="28"/>
          <w:szCs w:val="28"/>
        </w:rPr>
        <w:t>был</w:t>
      </w:r>
      <w:r w:rsidR="00CB3162" w:rsidRPr="0099467F">
        <w:rPr>
          <w:rFonts w:ascii="Times New Roman" w:hAnsi="Times New Roman" w:cs="Times New Roman"/>
          <w:sz w:val="28"/>
          <w:szCs w:val="28"/>
        </w:rPr>
        <w:t>о</w:t>
      </w:r>
      <w:r w:rsidR="00041095" w:rsidRPr="0099467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B3162" w:rsidRPr="0099467F">
        <w:rPr>
          <w:rFonts w:ascii="Times New Roman" w:hAnsi="Times New Roman" w:cs="Times New Roman"/>
          <w:sz w:val="28"/>
          <w:szCs w:val="28"/>
        </w:rPr>
        <w:t>о</w:t>
      </w:r>
      <w:r w:rsidR="00041095" w:rsidRPr="0099467F">
        <w:rPr>
          <w:rFonts w:ascii="Times New Roman" w:hAnsi="Times New Roman" w:cs="Times New Roman"/>
          <w:sz w:val="28"/>
          <w:szCs w:val="28"/>
        </w:rPr>
        <w:t xml:space="preserve"> 7 проверок по вопросам</w:t>
      </w:r>
      <w:r w:rsidR="008C358E" w:rsidRPr="0099467F">
        <w:rPr>
          <w:rFonts w:ascii="Times New Roman" w:hAnsi="Times New Roman" w:cs="Times New Roman"/>
          <w:sz w:val="28"/>
          <w:szCs w:val="28"/>
        </w:rPr>
        <w:t xml:space="preserve"> исполнения действующего законодательства</w:t>
      </w:r>
      <w:r w:rsidR="00E147ED" w:rsidRPr="0099467F">
        <w:rPr>
          <w:rFonts w:ascii="Times New Roman" w:hAnsi="Times New Roman" w:cs="Times New Roman"/>
          <w:sz w:val="28"/>
          <w:szCs w:val="28"/>
        </w:rPr>
        <w:t xml:space="preserve"> в сфере оборота</w:t>
      </w:r>
      <w:r w:rsidR="008C358E" w:rsidRPr="0099467F">
        <w:rPr>
          <w:rFonts w:ascii="Times New Roman" w:hAnsi="Times New Roman" w:cs="Times New Roman"/>
          <w:sz w:val="28"/>
          <w:szCs w:val="28"/>
        </w:rPr>
        <w:t xml:space="preserve"> лекарственных средств и медицинских изделий</w:t>
      </w:r>
      <w:r w:rsidR="00E147ED" w:rsidRPr="0099467F">
        <w:rPr>
          <w:rFonts w:ascii="Times New Roman" w:hAnsi="Times New Roman" w:cs="Times New Roman"/>
          <w:sz w:val="28"/>
          <w:szCs w:val="28"/>
        </w:rPr>
        <w:t xml:space="preserve">, а также в сфере оборота наркотических средств, психотропных веществ и их </w:t>
      </w:r>
      <w:proofErr w:type="spellStart"/>
      <w:r w:rsidR="00E147ED" w:rsidRPr="0099467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147ED" w:rsidRPr="0099467F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="00E147ED" w:rsidRPr="0099467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E147ED" w:rsidRPr="0099467F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8C358E" w:rsidRPr="0099467F">
        <w:rPr>
          <w:rFonts w:ascii="Times New Roman" w:hAnsi="Times New Roman" w:cs="Times New Roman"/>
          <w:sz w:val="28"/>
          <w:szCs w:val="28"/>
        </w:rPr>
        <w:t xml:space="preserve">. </w:t>
      </w:r>
      <w:r w:rsidR="00041095" w:rsidRPr="0099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A6" w:rsidRPr="0099467F" w:rsidRDefault="009079A6" w:rsidP="00F90F61">
      <w:pPr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Было проверено: </w:t>
      </w:r>
      <w:r w:rsidR="00B64A72" w:rsidRPr="0099467F">
        <w:rPr>
          <w:rFonts w:ascii="Times New Roman" w:hAnsi="Times New Roman" w:cs="Times New Roman"/>
          <w:sz w:val="28"/>
          <w:szCs w:val="28"/>
        </w:rPr>
        <w:t>4</w:t>
      </w:r>
      <w:r w:rsidRPr="0099467F">
        <w:rPr>
          <w:rFonts w:ascii="Times New Roman" w:hAnsi="Times New Roman" w:cs="Times New Roman"/>
          <w:sz w:val="28"/>
          <w:szCs w:val="28"/>
        </w:rPr>
        <w:t xml:space="preserve"> медицинских организации, 6 аптечных учреждений</w:t>
      </w:r>
      <w:r w:rsidR="00B64A72" w:rsidRPr="0099467F">
        <w:rPr>
          <w:rFonts w:ascii="Times New Roman" w:hAnsi="Times New Roman" w:cs="Times New Roman"/>
          <w:sz w:val="28"/>
          <w:szCs w:val="28"/>
        </w:rPr>
        <w:t>.</w:t>
      </w:r>
    </w:p>
    <w:p w:rsidR="005F70AD" w:rsidRPr="0099467F" w:rsidRDefault="005F70AD" w:rsidP="00F90F61">
      <w:pPr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было </w:t>
      </w:r>
      <w:r w:rsidR="002207F9" w:rsidRPr="0099467F">
        <w:rPr>
          <w:rFonts w:ascii="Times New Roman" w:hAnsi="Times New Roman" w:cs="Times New Roman"/>
          <w:sz w:val="28"/>
          <w:szCs w:val="28"/>
        </w:rPr>
        <w:t>составлено 2 протокола об административном правонарушении, предусмотренн</w:t>
      </w:r>
      <w:r w:rsidR="003F3613">
        <w:rPr>
          <w:rFonts w:ascii="Times New Roman" w:hAnsi="Times New Roman" w:cs="Times New Roman"/>
          <w:sz w:val="28"/>
          <w:szCs w:val="28"/>
        </w:rPr>
        <w:t>ых</w:t>
      </w:r>
      <w:r w:rsidR="002207F9" w:rsidRPr="0099467F">
        <w:rPr>
          <w:rFonts w:ascii="Times New Roman" w:hAnsi="Times New Roman" w:cs="Times New Roman"/>
          <w:sz w:val="28"/>
          <w:szCs w:val="28"/>
        </w:rPr>
        <w:t xml:space="preserve"> ч.1 ст. 14.43 КоАП РФ на должностных лиц.</w:t>
      </w:r>
    </w:p>
    <w:p w:rsidR="002207F9" w:rsidRPr="0099467F" w:rsidRDefault="002207F9" w:rsidP="00F90F61">
      <w:pPr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Анализ выявленных </w:t>
      </w:r>
      <w:r w:rsidR="00CD403E" w:rsidRPr="0099467F">
        <w:rPr>
          <w:rFonts w:ascii="Times New Roman" w:hAnsi="Times New Roman" w:cs="Times New Roman"/>
          <w:sz w:val="28"/>
          <w:szCs w:val="28"/>
        </w:rPr>
        <w:t>нарушений:</w:t>
      </w:r>
    </w:p>
    <w:p w:rsidR="002207F9" w:rsidRDefault="00CD403E" w:rsidP="00CD4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В медицинских организациях в большинстве случаев </w:t>
      </w:r>
      <w:r w:rsidR="002207F9" w:rsidRPr="0099467F">
        <w:rPr>
          <w:rFonts w:ascii="Times New Roman" w:hAnsi="Times New Roman" w:cs="Times New Roman"/>
          <w:b/>
          <w:sz w:val="28"/>
          <w:szCs w:val="28"/>
        </w:rPr>
        <w:t>выявлен</w:t>
      </w:r>
      <w:r w:rsidR="00142BC3" w:rsidRPr="0099467F">
        <w:rPr>
          <w:rFonts w:ascii="Times New Roman" w:hAnsi="Times New Roman" w:cs="Times New Roman"/>
          <w:b/>
          <w:sz w:val="28"/>
          <w:szCs w:val="28"/>
        </w:rPr>
        <w:t>ы</w:t>
      </w:r>
      <w:r w:rsidR="002207F9" w:rsidRPr="0099467F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142BC3" w:rsidRPr="0099467F">
        <w:rPr>
          <w:rFonts w:ascii="Times New Roman" w:hAnsi="Times New Roman" w:cs="Times New Roman"/>
          <w:b/>
          <w:sz w:val="28"/>
          <w:szCs w:val="28"/>
        </w:rPr>
        <w:t>я</w:t>
      </w:r>
      <w:r w:rsidR="002207F9" w:rsidRPr="0099467F">
        <w:rPr>
          <w:rFonts w:ascii="Times New Roman" w:hAnsi="Times New Roman" w:cs="Times New Roman"/>
          <w:b/>
          <w:sz w:val="28"/>
          <w:szCs w:val="28"/>
        </w:rPr>
        <w:t xml:space="preserve"> правил хранения лекарственных препаратов, утвержденных приказом Министерства здравоохранения и социального развития РФ от 23.08.2010г. № 706н «Об утверждении правил хранения лекарственных средств» (зарегистрировано в Минюсте РФ от 04.10.2010г. №18608) п.7, </w:t>
      </w:r>
      <w:r w:rsidR="009F237D">
        <w:rPr>
          <w:rFonts w:ascii="Times New Roman" w:hAnsi="Times New Roman" w:cs="Times New Roman"/>
          <w:b/>
          <w:sz w:val="28"/>
          <w:szCs w:val="28"/>
        </w:rPr>
        <w:t>5</w:t>
      </w:r>
      <w:r w:rsidR="002207F9" w:rsidRPr="0099467F">
        <w:rPr>
          <w:rFonts w:ascii="Times New Roman" w:hAnsi="Times New Roman" w:cs="Times New Roman"/>
          <w:b/>
          <w:sz w:val="28"/>
          <w:szCs w:val="28"/>
        </w:rPr>
        <w:t>,</w:t>
      </w:r>
      <w:r w:rsidR="004764D1">
        <w:rPr>
          <w:rFonts w:ascii="Times New Roman" w:hAnsi="Times New Roman" w:cs="Times New Roman"/>
          <w:b/>
          <w:sz w:val="28"/>
          <w:szCs w:val="28"/>
        </w:rPr>
        <w:t xml:space="preserve"> 12,</w:t>
      </w:r>
      <w:r w:rsidR="00A2393B">
        <w:rPr>
          <w:rFonts w:ascii="Times New Roman" w:hAnsi="Times New Roman" w:cs="Times New Roman"/>
          <w:b/>
          <w:sz w:val="28"/>
          <w:szCs w:val="28"/>
        </w:rPr>
        <w:t xml:space="preserve"> 24,</w:t>
      </w:r>
      <w:r w:rsidR="002207F9" w:rsidRPr="0099467F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553FAF">
        <w:rPr>
          <w:rFonts w:ascii="Times New Roman" w:hAnsi="Times New Roman" w:cs="Times New Roman"/>
          <w:b/>
          <w:sz w:val="28"/>
          <w:szCs w:val="28"/>
        </w:rPr>
        <w:t>, 33</w:t>
      </w:r>
      <w:r w:rsidR="00AC5EEE" w:rsidRPr="0099467F">
        <w:rPr>
          <w:rFonts w:ascii="Times New Roman" w:hAnsi="Times New Roman" w:cs="Times New Roman"/>
          <w:b/>
          <w:sz w:val="28"/>
          <w:szCs w:val="28"/>
        </w:rPr>
        <w:t>:</w:t>
      </w:r>
    </w:p>
    <w:p w:rsidR="00232DC8" w:rsidRDefault="00232DC8" w:rsidP="00CD4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7D" w:rsidRPr="009F237D" w:rsidRDefault="009D2437" w:rsidP="009F2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</w:t>
      </w:r>
      <w:r w:rsidR="009F237D" w:rsidRPr="009F237D">
        <w:rPr>
          <w:rFonts w:ascii="Times New Roman" w:hAnsi="Times New Roman" w:cs="Times New Roman"/>
          <w:i/>
          <w:sz w:val="28"/>
          <w:szCs w:val="28"/>
        </w:rP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9F237D" w:rsidRPr="009F237D" w:rsidRDefault="009F237D" w:rsidP="009F23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37D">
        <w:rPr>
          <w:rFonts w:ascii="Times New Roman" w:hAnsi="Times New Roman" w:cs="Times New Roman"/>
          <w:i/>
          <w:sz w:val="28"/>
          <w:szCs w:val="28"/>
        </w:rPr>
        <w:t xml:space="preserve">Показания этих приборов должны </w:t>
      </w:r>
      <w:r w:rsidRPr="00232DC8">
        <w:rPr>
          <w:rFonts w:ascii="Times New Roman" w:hAnsi="Times New Roman" w:cs="Times New Roman"/>
          <w:b/>
          <w:i/>
          <w:sz w:val="28"/>
          <w:szCs w:val="28"/>
        </w:rPr>
        <w:t>ежедневно</w:t>
      </w:r>
      <w:r w:rsidRPr="009F237D">
        <w:rPr>
          <w:rFonts w:ascii="Times New Roman" w:hAnsi="Times New Roman" w:cs="Times New Roman"/>
          <w:i/>
          <w:sz w:val="28"/>
          <w:szCs w:val="28"/>
        </w:rPr>
        <w:t xml:space="preserve"> регистрироваться в специальном журнале (карте) регистрации на бумажном носителе или в </w:t>
      </w:r>
      <w:r w:rsidRPr="009F23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электронном виде с архивацией (для электронных гигрометров), который ведется ответственным лицом. </w:t>
      </w:r>
    </w:p>
    <w:p w:rsidR="009F237D" w:rsidRPr="0099467F" w:rsidRDefault="009F237D" w:rsidP="00CD4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76" w:rsidRPr="0099467F" w:rsidRDefault="00850576" w:rsidP="00FE746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 – гигрометр находится менее 3м от окна.</w:t>
      </w:r>
    </w:p>
    <w:p w:rsidR="007E0335" w:rsidRPr="0099467F" w:rsidRDefault="00EC2256" w:rsidP="00ED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>- приборы учета температуры и влажности отсутствуют</w:t>
      </w:r>
      <w:r w:rsidR="00BA0261" w:rsidRPr="009946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261" w:rsidRDefault="007E0335" w:rsidP="00ED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- </w:t>
      </w:r>
      <w:r w:rsidR="00BA0261" w:rsidRPr="0099467F">
        <w:rPr>
          <w:rFonts w:ascii="Times New Roman" w:hAnsi="Times New Roman" w:cs="Times New Roman"/>
          <w:sz w:val="28"/>
          <w:szCs w:val="28"/>
        </w:rPr>
        <w:t xml:space="preserve">показания </w:t>
      </w:r>
      <w:r w:rsidRPr="0099467F">
        <w:rPr>
          <w:rFonts w:ascii="Times New Roman" w:hAnsi="Times New Roman" w:cs="Times New Roman"/>
          <w:sz w:val="28"/>
          <w:szCs w:val="28"/>
        </w:rPr>
        <w:t xml:space="preserve">приборов </w:t>
      </w:r>
      <w:r w:rsidR="00BA0261" w:rsidRPr="0099467F">
        <w:rPr>
          <w:rFonts w:ascii="Times New Roman" w:hAnsi="Times New Roman" w:cs="Times New Roman"/>
          <w:sz w:val="28"/>
          <w:szCs w:val="28"/>
        </w:rPr>
        <w:t>не регистрируются в специальном журнале (карте) регистрации</w:t>
      </w:r>
      <w:r w:rsidR="00232DC8">
        <w:rPr>
          <w:rFonts w:ascii="Times New Roman" w:hAnsi="Times New Roman" w:cs="Times New Roman"/>
          <w:sz w:val="28"/>
          <w:szCs w:val="28"/>
        </w:rPr>
        <w:t xml:space="preserve"> или регистрируются не ежедневно;</w:t>
      </w:r>
    </w:p>
    <w:p w:rsidR="00232DC8" w:rsidRDefault="00232DC8" w:rsidP="00ED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7D" w:rsidRDefault="009F237D" w:rsidP="00ED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7D" w:rsidRPr="009F237D" w:rsidRDefault="009D2437" w:rsidP="009F2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П.</w:t>
      </w:r>
      <w:r w:rsidR="009F237D" w:rsidRPr="009F237D">
        <w:rPr>
          <w:rFonts w:ascii="Times New Roman" w:hAnsi="Times New Roman" w:cs="Times New Roman"/>
          <w:bCs/>
          <w:i/>
          <w:sz w:val="28"/>
          <w:szCs w:val="28"/>
        </w:rP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9F237D" w:rsidRPr="0099467F" w:rsidRDefault="009F237D" w:rsidP="00ED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576" w:rsidRDefault="00BA0261" w:rsidP="00FE746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 </w:t>
      </w:r>
      <w:r w:rsidR="00850576" w:rsidRPr="0099467F">
        <w:rPr>
          <w:rFonts w:ascii="Times New Roman" w:hAnsi="Times New Roman" w:cs="Times New Roman"/>
          <w:sz w:val="28"/>
          <w:szCs w:val="28"/>
        </w:rPr>
        <w:t xml:space="preserve"> – на полу без поддонов в коробках </w:t>
      </w:r>
      <w:r w:rsidR="00590818" w:rsidRPr="0099467F">
        <w:rPr>
          <w:rFonts w:ascii="Times New Roman" w:hAnsi="Times New Roman" w:cs="Times New Roman"/>
          <w:sz w:val="28"/>
          <w:szCs w:val="28"/>
        </w:rPr>
        <w:t>хранятся</w:t>
      </w:r>
      <w:r w:rsidR="00292BFF">
        <w:rPr>
          <w:rFonts w:ascii="Times New Roman" w:hAnsi="Times New Roman" w:cs="Times New Roman"/>
          <w:sz w:val="28"/>
          <w:szCs w:val="28"/>
        </w:rPr>
        <w:t xml:space="preserve"> </w:t>
      </w:r>
      <w:r w:rsidR="00292BFF" w:rsidRPr="0099467F">
        <w:rPr>
          <w:rFonts w:ascii="Times New Roman" w:hAnsi="Times New Roman" w:cs="Times New Roman"/>
          <w:sz w:val="28"/>
          <w:szCs w:val="28"/>
        </w:rPr>
        <w:t>«Раствор глюкозы флаконы»</w:t>
      </w:r>
      <w:r w:rsidR="00292BFF">
        <w:rPr>
          <w:rFonts w:ascii="Times New Roman" w:hAnsi="Times New Roman" w:cs="Times New Roman"/>
          <w:sz w:val="28"/>
          <w:szCs w:val="28"/>
        </w:rPr>
        <w:t>,</w:t>
      </w:r>
      <w:r w:rsidR="00850576" w:rsidRPr="0099467F">
        <w:rPr>
          <w:rFonts w:ascii="Times New Roman" w:hAnsi="Times New Roman" w:cs="Times New Roman"/>
          <w:sz w:val="28"/>
          <w:szCs w:val="28"/>
        </w:rPr>
        <w:t xml:space="preserve"> медицинские изделия (перчатки)</w:t>
      </w:r>
      <w:r w:rsidR="00C82CE4" w:rsidRPr="0099467F">
        <w:rPr>
          <w:rFonts w:ascii="Times New Roman" w:hAnsi="Times New Roman" w:cs="Times New Roman"/>
          <w:sz w:val="28"/>
          <w:szCs w:val="28"/>
        </w:rPr>
        <w:t>,</w:t>
      </w:r>
      <w:r w:rsidR="00850576" w:rsidRPr="0099467F">
        <w:rPr>
          <w:rFonts w:ascii="Times New Roman" w:hAnsi="Times New Roman" w:cs="Times New Roman"/>
          <w:sz w:val="28"/>
          <w:szCs w:val="28"/>
        </w:rPr>
        <w:t xml:space="preserve"> одноразовые пеленки в невскрытых упаковках</w:t>
      </w:r>
      <w:r w:rsidR="00C82CE4" w:rsidRPr="0099467F">
        <w:rPr>
          <w:rFonts w:ascii="Times New Roman" w:hAnsi="Times New Roman" w:cs="Times New Roman"/>
          <w:sz w:val="28"/>
          <w:szCs w:val="28"/>
        </w:rPr>
        <w:t>,</w:t>
      </w:r>
      <w:r w:rsidR="00850576" w:rsidRPr="0099467F">
        <w:rPr>
          <w:rFonts w:ascii="Times New Roman" w:hAnsi="Times New Roman" w:cs="Times New Roman"/>
          <w:sz w:val="28"/>
          <w:szCs w:val="28"/>
        </w:rPr>
        <w:t xml:space="preserve"> одноразовые стерильные катетеры в упаковках</w:t>
      </w:r>
      <w:r w:rsidR="00590818" w:rsidRPr="0099467F">
        <w:rPr>
          <w:rFonts w:ascii="Times New Roman" w:hAnsi="Times New Roman" w:cs="Times New Roman"/>
          <w:sz w:val="28"/>
          <w:szCs w:val="28"/>
        </w:rPr>
        <w:t>;</w:t>
      </w:r>
    </w:p>
    <w:p w:rsidR="00292BFF" w:rsidRDefault="00292BFF" w:rsidP="00FE746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64D1" w:rsidRPr="004764D1" w:rsidRDefault="009D2437" w:rsidP="00476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</w:t>
      </w:r>
      <w:r w:rsidR="004764D1" w:rsidRPr="004764D1">
        <w:rPr>
          <w:rFonts w:ascii="Times New Roman" w:hAnsi="Times New Roman" w:cs="Times New Roman"/>
          <w:i/>
          <w:sz w:val="28"/>
          <w:szCs w:val="28"/>
        </w:rPr>
        <w:t>12.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4764D1" w:rsidRPr="0099467F" w:rsidRDefault="004764D1" w:rsidP="00FE746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0576" w:rsidRDefault="00850576" w:rsidP="00FE746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- </w:t>
      </w:r>
      <w:r w:rsidR="00880A2E" w:rsidRPr="0099467F">
        <w:rPr>
          <w:rFonts w:ascii="Times New Roman" w:hAnsi="Times New Roman" w:cs="Times New Roman"/>
          <w:sz w:val="28"/>
          <w:szCs w:val="28"/>
        </w:rPr>
        <w:t>лекарственные препараты с истекшим</w:t>
      </w:r>
      <w:r w:rsidRPr="0099467F">
        <w:rPr>
          <w:rFonts w:ascii="Times New Roman" w:hAnsi="Times New Roman" w:cs="Times New Roman"/>
          <w:sz w:val="28"/>
          <w:szCs w:val="28"/>
        </w:rPr>
        <w:t xml:space="preserve"> сроком годности</w:t>
      </w:r>
      <w:r w:rsidR="00590818" w:rsidRPr="0099467F">
        <w:rPr>
          <w:rFonts w:ascii="Times New Roman" w:hAnsi="Times New Roman" w:cs="Times New Roman"/>
          <w:sz w:val="28"/>
          <w:szCs w:val="28"/>
        </w:rPr>
        <w:t xml:space="preserve"> хранятся вместе с качественными лекарственными препаратами, а не в карантинной зоне</w:t>
      </w:r>
      <w:r w:rsidR="00EC2256" w:rsidRPr="0099467F">
        <w:rPr>
          <w:rFonts w:ascii="Times New Roman" w:hAnsi="Times New Roman" w:cs="Times New Roman"/>
          <w:sz w:val="28"/>
          <w:szCs w:val="28"/>
        </w:rPr>
        <w:t>.</w:t>
      </w:r>
    </w:p>
    <w:p w:rsidR="00A2393B" w:rsidRPr="0099467F" w:rsidRDefault="00A2393B" w:rsidP="00FE746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393B" w:rsidRPr="00A2393B" w:rsidRDefault="009D2437" w:rsidP="00A23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</w:t>
      </w:r>
      <w:r w:rsidR="00A2393B" w:rsidRPr="00A2393B">
        <w:rPr>
          <w:rFonts w:ascii="Times New Roman" w:hAnsi="Times New Roman" w:cs="Times New Roman"/>
          <w:i/>
          <w:sz w:val="28"/>
          <w:szCs w:val="28"/>
        </w:rP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A2393B" w:rsidRDefault="00A2393B" w:rsidP="00BF1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D2" w:rsidRDefault="00D862AB" w:rsidP="00BF1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- </w:t>
      </w:r>
      <w:r w:rsidR="00CD04D2" w:rsidRPr="0099467F">
        <w:rPr>
          <w:rFonts w:ascii="Times New Roman" w:hAnsi="Times New Roman" w:cs="Times New Roman"/>
          <w:sz w:val="28"/>
          <w:szCs w:val="28"/>
        </w:rPr>
        <w:t>в процедурн</w:t>
      </w:r>
      <w:r w:rsidR="00F12513" w:rsidRPr="0099467F">
        <w:rPr>
          <w:rFonts w:ascii="Times New Roman" w:hAnsi="Times New Roman" w:cs="Times New Roman"/>
          <w:sz w:val="28"/>
          <w:szCs w:val="28"/>
        </w:rPr>
        <w:t>ых</w:t>
      </w:r>
      <w:r w:rsidR="00CD04D2" w:rsidRPr="0099467F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12513" w:rsidRPr="0099467F">
        <w:rPr>
          <w:rFonts w:ascii="Times New Roman" w:hAnsi="Times New Roman" w:cs="Times New Roman"/>
          <w:sz w:val="28"/>
          <w:szCs w:val="28"/>
        </w:rPr>
        <w:t>ах</w:t>
      </w:r>
      <w:r w:rsidR="00CD04D2" w:rsidRPr="0099467F">
        <w:rPr>
          <w:rFonts w:ascii="Times New Roman" w:hAnsi="Times New Roman" w:cs="Times New Roman"/>
          <w:sz w:val="28"/>
          <w:szCs w:val="28"/>
        </w:rPr>
        <w:t xml:space="preserve"> лекарственные средства, требующие защит</w:t>
      </w:r>
      <w:r w:rsidRPr="0099467F">
        <w:rPr>
          <w:rFonts w:ascii="Times New Roman" w:hAnsi="Times New Roman" w:cs="Times New Roman"/>
          <w:sz w:val="28"/>
          <w:szCs w:val="28"/>
        </w:rPr>
        <w:t>ы</w:t>
      </w:r>
      <w:r w:rsidR="00CD04D2" w:rsidRPr="0099467F">
        <w:rPr>
          <w:rFonts w:ascii="Times New Roman" w:hAnsi="Times New Roman" w:cs="Times New Roman"/>
          <w:sz w:val="28"/>
          <w:szCs w:val="28"/>
        </w:rPr>
        <w:t xml:space="preserve"> от света</w:t>
      </w:r>
      <w:r w:rsidR="00F12513" w:rsidRPr="0099467F">
        <w:rPr>
          <w:rFonts w:ascii="Times New Roman" w:hAnsi="Times New Roman" w:cs="Times New Roman"/>
          <w:sz w:val="28"/>
          <w:szCs w:val="28"/>
        </w:rPr>
        <w:t>,</w:t>
      </w:r>
      <w:r w:rsidR="004570B4" w:rsidRPr="0099467F">
        <w:rPr>
          <w:rFonts w:ascii="Times New Roman" w:hAnsi="Times New Roman" w:cs="Times New Roman"/>
          <w:sz w:val="28"/>
          <w:szCs w:val="28"/>
        </w:rPr>
        <w:t xml:space="preserve"> т.е. необходимо</w:t>
      </w:r>
      <w:r w:rsidR="00F12513" w:rsidRPr="0099467F">
        <w:rPr>
          <w:rFonts w:ascii="Times New Roman" w:hAnsi="Times New Roman" w:cs="Times New Roman"/>
          <w:sz w:val="28"/>
          <w:szCs w:val="28"/>
        </w:rPr>
        <w:t xml:space="preserve"> </w:t>
      </w:r>
      <w:r w:rsidR="00BF173C" w:rsidRPr="0099467F">
        <w:rPr>
          <w:rFonts w:ascii="Times New Roman" w:hAnsi="Times New Roman" w:cs="Times New Roman"/>
          <w:sz w:val="28"/>
          <w:szCs w:val="28"/>
        </w:rPr>
        <w:t>обеспечи</w:t>
      </w:r>
      <w:r w:rsidR="004570B4" w:rsidRPr="0099467F">
        <w:rPr>
          <w:rFonts w:ascii="Times New Roman" w:hAnsi="Times New Roman" w:cs="Times New Roman"/>
          <w:sz w:val="28"/>
          <w:szCs w:val="28"/>
        </w:rPr>
        <w:t>ть</w:t>
      </w:r>
      <w:r w:rsidR="00BF173C" w:rsidRPr="0099467F">
        <w:rPr>
          <w:rFonts w:ascii="Times New Roman" w:hAnsi="Times New Roman" w:cs="Times New Roman"/>
          <w:sz w:val="28"/>
          <w:szCs w:val="28"/>
        </w:rPr>
        <w:t xml:space="preserve"> защиту от естественного и искусственного освещения (п.24 Правил хранения)</w:t>
      </w:r>
      <w:r w:rsidR="00CD04D2" w:rsidRPr="0099467F">
        <w:rPr>
          <w:rFonts w:ascii="Times New Roman" w:hAnsi="Times New Roman" w:cs="Times New Roman"/>
          <w:sz w:val="28"/>
          <w:szCs w:val="28"/>
        </w:rPr>
        <w:t>, хран</w:t>
      </w:r>
      <w:r w:rsidR="00F12513" w:rsidRPr="0099467F">
        <w:rPr>
          <w:rFonts w:ascii="Times New Roman" w:hAnsi="Times New Roman" w:cs="Times New Roman"/>
          <w:sz w:val="28"/>
          <w:szCs w:val="28"/>
        </w:rPr>
        <w:t>ятся</w:t>
      </w:r>
      <w:r w:rsidR="00CD04D2" w:rsidRPr="0099467F">
        <w:rPr>
          <w:rFonts w:ascii="Times New Roman" w:hAnsi="Times New Roman" w:cs="Times New Roman"/>
          <w:sz w:val="28"/>
          <w:szCs w:val="28"/>
        </w:rPr>
        <w:t xml:space="preserve"> в шкафах с прозрачными стеклянными двер</w:t>
      </w:r>
      <w:r w:rsidR="00F12513" w:rsidRPr="0099467F">
        <w:rPr>
          <w:rFonts w:ascii="Times New Roman" w:hAnsi="Times New Roman" w:cs="Times New Roman"/>
          <w:sz w:val="28"/>
          <w:szCs w:val="28"/>
        </w:rPr>
        <w:t>цами</w:t>
      </w:r>
      <w:r w:rsidR="00CA1AD8" w:rsidRPr="0099467F">
        <w:rPr>
          <w:rFonts w:ascii="Times New Roman" w:hAnsi="Times New Roman" w:cs="Times New Roman"/>
          <w:sz w:val="28"/>
          <w:szCs w:val="28"/>
        </w:rPr>
        <w:t xml:space="preserve"> около окна</w:t>
      </w:r>
      <w:r w:rsidR="00CD04D2" w:rsidRPr="0099467F">
        <w:rPr>
          <w:rFonts w:ascii="Times New Roman" w:hAnsi="Times New Roman" w:cs="Times New Roman"/>
          <w:sz w:val="28"/>
          <w:szCs w:val="28"/>
        </w:rPr>
        <w:t>.</w:t>
      </w:r>
      <w:r w:rsidR="00F12513" w:rsidRPr="0099467F">
        <w:rPr>
          <w:rFonts w:ascii="Times New Roman" w:hAnsi="Times New Roman" w:cs="Times New Roman"/>
          <w:sz w:val="28"/>
          <w:szCs w:val="28"/>
        </w:rPr>
        <w:t xml:space="preserve"> Для выполнения данных требований необходимо затенять окна или стекла на шкафах.</w:t>
      </w:r>
    </w:p>
    <w:p w:rsidR="001953E8" w:rsidRDefault="001953E8" w:rsidP="00BF1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E8" w:rsidRPr="001953E8" w:rsidRDefault="009D2437" w:rsidP="0019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Пп.</w:t>
      </w:r>
      <w:r w:rsidR="001953E8" w:rsidRPr="001953E8">
        <w:rPr>
          <w:rFonts w:ascii="Times New Roman" w:hAnsi="Times New Roman" w:cs="Times New Roman"/>
          <w:i/>
          <w:sz w:val="28"/>
          <w:szCs w:val="28"/>
        </w:rPr>
        <w:t>32</w:t>
      </w:r>
      <w:r w:rsidR="001953E8">
        <w:rPr>
          <w:rFonts w:ascii="Times New Roman" w:hAnsi="Times New Roman" w:cs="Times New Roman"/>
          <w:i/>
          <w:sz w:val="28"/>
          <w:szCs w:val="28"/>
        </w:rPr>
        <w:t>-33.</w:t>
      </w:r>
      <w:r w:rsidR="001953E8" w:rsidRPr="001953E8">
        <w:rPr>
          <w:rFonts w:ascii="Times New Roman" w:hAnsi="Times New Roman" w:cs="Times New Roman"/>
          <w:i/>
          <w:sz w:val="28"/>
          <w:szCs w:val="28"/>
        </w:rPr>
        <w:t xml:space="preserve"> Хранение лекарственных средств, требующих защиты от воздействия повышенной температуры (термолабильные лекарственные средства)</w:t>
      </w:r>
      <w:r w:rsidR="001953E8">
        <w:rPr>
          <w:rFonts w:ascii="Times New Roman" w:hAnsi="Times New Roman" w:cs="Times New Roman"/>
          <w:i/>
          <w:sz w:val="28"/>
          <w:szCs w:val="28"/>
        </w:rPr>
        <w:t xml:space="preserve"> или пониженной температуры</w:t>
      </w:r>
      <w:r w:rsidR="001953E8" w:rsidRPr="001953E8">
        <w:rPr>
          <w:rFonts w:ascii="Times New Roman" w:hAnsi="Times New Roman" w:cs="Times New Roman"/>
          <w:i/>
          <w:sz w:val="28"/>
          <w:szCs w:val="28"/>
        </w:rPr>
        <w:t>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</w:t>
      </w:r>
    </w:p>
    <w:p w:rsidR="001953E8" w:rsidRDefault="001953E8" w:rsidP="00BF1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E8" w:rsidRDefault="00DD1BE8" w:rsidP="00DD1BE8">
      <w:pPr>
        <w:widowControl w:val="0"/>
        <w:tabs>
          <w:tab w:val="left" w:pos="949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 xml:space="preserve">- в кабинетах старших медицинских сестер выявлены лекарственные препараты, хранящиеся с нарушением температурного режима. Данное </w:t>
      </w:r>
      <w:r w:rsidRPr="0099467F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происходит из-за недостаточного количества холодильного оборудования в отделениях медицинских организаций: в основном нарушается хранение лекарственных препаратов с </w:t>
      </w:r>
      <w:r w:rsidRPr="0099467F">
        <w:rPr>
          <w:rFonts w:ascii="Times New Roman" w:hAnsi="Times New Roman" w:cs="Times New Roman"/>
          <w:color w:val="333333"/>
          <w:sz w:val="28"/>
          <w:szCs w:val="28"/>
        </w:rPr>
        <w:t>температурным режимом от +8 до +15</w:t>
      </w:r>
      <w:r w:rsidRPr="0099467F">
        <w:rPr>
          <w:rFonts w:ascii="Times New Roman" w:hAnsi="Times New Roman" w:cs="Times New Roman"/>
          <w:sz w:val="28"/>
          <w:szCs w:val="28"/>
        </w:rPr>
        <w:t xml:space="preserve">°С. Или из-за недостаточных знаний медицинского персонала. Слова, нанесенные на упаковку лекарственного препарата «хранить в прохладном месте» означают температурный режим </w:t>
      </w:r>
      <w:r w:rsidRPr="0099467F">
        <w:rPr>
          <w:rFonts w:ascii="Times New Roman" w:hAnsi="Times New Roman" w:cs="Times New Roman"/>
          <w:color w:val="333333"/>
          <w:sz w:val="28"/>
          <w:szCs w:val="28"/>
        </w:rPr>
        <w:t>от +8 до +15</w:t>
      </w:r>
      <w:r w:rsidRPr="0099467F">
        <w:rPr>
          <w:rFonts w:ascii="Times New Roman" w:hAnsi="Times New Roman" w:cs="Times New Roman"/>
          <w:sz w:val="28"/>
          <w:szCs w:val="28"/>
        </w:rPr>
        <w:t xml:space="preserve">°С. </w:t>
      </w:r>
    </w:p>
    <w:p w:rsidR="00BF173C" w:rsidRPr="0099467F" w:rsidRDefault="00BF173C" w:rsidP="00BF1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A0" w:rsidRDefault="00E269D2" w:rsidP="00FE746C">
      <w:pPr>
        <w:widowControl w:val="0"/>
        <w:tabs>
          <w:tab w:val="left" w:pos="949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4D2" w:rsidRPr="009946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04D2" w:rsidRPr="0099467F">
        <w:rPr>
          <w:rFonts w:ascii="Times New Roman" w:hAnsi="Times New Roman" w:cs="Times New Roman"/>
          <w:spacing w:val="2"/>
          <w:sz w:val="28"/>
          <w:szCs w:val="28"/>
        </w:rPr>
        <w:t>Аципол</w:t>
      </w:r>
      <w:proofErr w:type="spellEnd"/>
      <w:r w:rsidR="00CD04D2" w:rsidRPr="0099467F">
        <w:rPr>
          <w:rFonts w:ascii="Times New Roman" w:hAnsi="Times New Roman" w:cs="Times New Roman"/>
          <w:spacing w:val="2"/>
          <w:sz w:val="28"/>
          <w:szCs w:val="28"/>
        </w:rPr>
        <w:t xml:space="preserve"> капсулы» (для раздачи больным по назначению врачей), который следует хранить в сухом месте без доступа света,</w:t>
      </w:r>
      <w:r w:rsidR="00D01AA2" w:rsidRPr="009946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D04D2" w:rsidRPr="0099467F">
        <w:rPr>
          <w:rFonts w:ascii="Times New Roman" w:hAnsi="Times New Roman" w:cs="Times New Roman"/>
          <w:spacing w:val="2"/>
          <w:sz w:val="28"/>
          <w:szCs w:val="28"/>
        </w:rPr>
        <w:t>при температурном режиме от +2 до +10</w:t>
      </w:r>
      <w:r w:rsidR="00CD04D2" w:rsidRPr="0099467F">
        <w:rPr>
          <w:rFonts w:ascii="Times New Roman" w:hAnsi="Times New Roman" w:cs="Times New Roman"/>
          <w:sz w:val="28"/>
          <w:szCs w:val="28"/>
        </w:rPr>
        <w:t>°С</w:t>
      </w:r>
      <w:r w:rsidR="00CD04D2" w:rsidRPr="0099467F">
        <w:rPr>
          <w:rFonts w:ascii="Times New Roman" w:hAnsi="Times New Roman" w:cs="Times New Roman"/>
          <w:color w:val="4B4B4B"/>
          <w:spacing w:val="2"/>
          <w:sz w:val="28"/>
          <w:szCs w:val="28"/>
        </w:rPr>
        <w:t xml:space="preserve">: </w:t>
      </w:r>
      <w:r w:rsidR="00CD04D2" w:rsidRPr="0099467F">
        <w:rPr>
          <w:rFonts w:ascii="Times New Roman" w:hAnsi="Times New Roman" w:cs="Times New Roman"/>
          <w:sz w:val="28"/>
          <w:szCs w:val="28"/>
        </w:rPr>
        <w:t>хранился в помещении с температурой на момент проверки +21°С и влажностью 64%.</w:t>
      </w:r>
    </w:p>
    <w:p w:rsidR="00553FAF" w:rsidRPr="0099467F" w:rsidRDefault="00553FAF" w:rsidP="00FE746C">
      <w:pPr>
        <w:widowControl w:val="0"/>
        <w:tabs>
          <w:tab w:val="left" w:pos="949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79F" w:rsidRPr="0099467F" w:rsidRDefault="00F7079F" w:rsidP="00FE746C">
      <w:p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>- в отделениях</w:t>
      </w:r>
      <w:r w:rsidR="0057323E" w:rsidRPr="0099467F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Pr="0099467F">
        <w:rPr>
          <w:rFonts w:ascii="Times New Roman" w:hAnsi="Times New Roman" w:cs="Times New Roman"/>
          <w:sz w:val="28"/>
          <w:szCs w:val="28"/>
        </w:rPr>
        <w:t xml:space="preserve"> выявлены флаконы без этикеток (нанесена надпись краской «Спирт 70%», «Перекись водорода 6%»</w:t>
      </w:r>
      <w:r w:rsidR="00E269D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7323E" w:rsidRPr="0099467F">
        <w:rPr>
          <w:rFonts w:ascii="Times New Roman" w:hAnsi="Times New Roman" w:cs="Times New Roman"/>
          <w:sz w:val="28"/>
          <w:szCs w:val="28"/>
        </w:rPr>
        <w:t>).</w:t>
      </w:r>
      <w:r w:rsidR="002D397A" w:rsidRPr="0099467F">
        <w:rPr>
          <w:rFonts w:ascii="Times New Roman" w:hAnsi="Times New Roman" w:cs="Times New Roman"/>
          <w:sz w:val="28"/>
          <w:szCs w:val="28"/>
        </w:rPr>
        <w:t xml:space="preserve"> Требования к маркировке лекарственных препаратов</w:t>
      </w:r>
      <w:r w:rsidR="00FA12E8">
        <w:rPr>
          <w:rFonts w:ascii="Times New Roman" w:hAnsi="Times New Roman" w:cs="Times New Roman"/>
          <w:sz w:val="28"/>
          <w:szCs w:val="28"/>
        </w:rPr>
        <w:t xml:space="preserve"> ст.46</w:t>
      </w:r>
      <w:r w:rsidR="002D397A" w:rsidRPr="0099467F">
        <w:rPr>
          <w:rFonts w:ascii="Times New Roman" w:hAnsi="Times New Roman" w:cs="Times New Roman"/>
          <w:sz w:val="28"/>
          <w:szCs w:val="28"/>
        </w:rPr>
        <w:t xml:space="preserve"> Федеральный закон от 12.04.2010 N 61-ФЗ (ред. от 28.12.2017) "Об обращении лекарственных средств".</w:t>
      </w:r>
    </w:p>
    <w:p w:rsidR="00CD04D2" w:rsidRPr="0099467F" w:rsidRDefault="00CD04D2" w:rsidP="00FE746C">
      <w:pPr>
        <w:tabs>
          <w:tab w:val="left" w:pos="949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2" w:rsidRPr="0099467F" w:rsidRDefault="008D59FA" w:rsidP="008D59FA">
      <w:pPr>
        <w:tabs>
          <w:tab w:val="left" w:pos="9498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7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D04D2" w:rsidRPr="0099467F">
        <w:rPr>
          <w:rFonts w:ascii="Times New Roman" w:hAnsi="Times New Roman" w:cs="Times New Roman"/>
          <w:b/>
          <w:sz w:val="28"/>
          <w:szCs w:val="28"/>
        </w:rPr>
        <w:t>В процессе провер</w:t>
      </w:r>
      <w:r w:rsidRPr="0099467F">
        <w:rPr>
          <w:rFonts w:ascii="Times New Roman" w:hAnsi="Times New Roman" w:cs="Times New Roman"/>
          <w:b/>
          <w:sz w:val="28"/>
          <w:szCs w:val="28"/>
        </w:rPr>
        <w:t>ок</w:t>
      </w:r>
      <w:r w:rsidR="00CD04D2" w:rsidRPr="0099467F">
        <w:rPr>
          <w:rFonts w:ascii="Times New Roman" w:hAnsi="Times New Roman" w:cs="Times New Roman"/>
          <w:b/>
          <w:sz w:val="28"/>
          <w:szCs w:val="28"/>
        </w:rPr>
        <w:t xml:space="preserve"> аптек выявлены нарушения</w:t>
      </w:r>
      <w:r w:rsidR="00CD04D2" w:rsidRPr="0099467F">
        <w:rPr>
          <w:rFonts w:ascii="Times New Roman" w:hAnsi="Times New Roman" w:cs="Times New Roman"/>
          <w:sz w:val="28"/>
          <w:szCs w:val="28"/>
        </w:rPr>
        <w:t xml:space="preserve"> </w:t>
      </w:r>
      <w:r w:rsidR="00CD04D2" w:rsidRPr="0099467F">
        <w:rPr>
          <w:rFonts w:ascii="Times New Roman" w:hAnsi="Times New Roman" w:cs="Times New Roman"/>
          <w:b/>
          <w:sz w:val="28"/>
          <w:szCs w:val="28"/>
        </w:rPr>
        <w:t>правил хранения лекарственных препаратов, утвержденных приказом Министерства здравоохранения и социального развития РФ от 23.08.2010г. № 706н «Об утверждении правил хранения лекарственных средств» (зарегистрировано в Минюсте РФ от 04.10.2010г. №18608) п.3</w:t>
      </w:r>
      <w:r w:rsidR="00B34F79">
        <w:rPr>
          <w:rFonts w:ascii="Times New Roman" w:hAnsi="Times New Roman" w:cs="Times New Roman"/>
          <w:b/>
          <w:sz w:val="28"/>
          <w:szCs w:val="28"/>
        </w:rPr>
        <w:t>2</w:t>
      </w:r>
      <w:r w:rsidR="00CD04D2" w:rsidRPr="009946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042B" w:rsidRDefault="00DF042B" w:rsidP="00DF042B">
      <w:pPr>
        <w:widowControl w:val="0"/>
        <w:tabs>
          <w:tab w:val="left" w:pos="949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467F">
        <w:rPr>
          <w:rFonts w:ascii="Times New Roman" w:hAnsi="Times New Roman" w:cs="Times New Roman"/>
          <w:sz w:val="28"/>
          <w:szCs w:val="28"/>
        </w:rPr>
        <w:t>выявлен</w:t>
      </w:r>
      <w:r w:rsidR="00377150" w:rsidRPr="0099467F">
        <w:rPr>
          <w:rFonts w:ascii="Times New Roman" w:hAnsi="Times New Roman" w:cs="Times New Roman"/>
          <w:sz w:val="28"/>
          <w:szCs w:val="28"/>
        </w:rPr>
        <w:t>ы</w:t>
      </w:r>
      <w:r w:rsidRPr="0099467F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377150" w:rsidRPr="0099467F">
        <w:rPr>
          <w:rFonts w:ascii="Times New Roman" w:hAnsi="Times New Roman" w:cs="Times New Roman"/>
          <w:sz w:val="28"/>
          <w:szCs w:val="28"/>
        </w:rPr>
        <w:t>е</w:t>
      </w:r>
      <w:r w:rsidRPr="0099467F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377150" w:rsidRPr="0099467F">
        <w:rPr>
          <w:rFonts w:ascii="Times New Roman" w:hAnsi="Times New Roman" w:cs="Times New Roman"/>
          <w:sz w:val="28"/>
          <w:szCs w:val="28"/>
        </w:rPr>
        <w:t>ы</w:t>
      </w:r>
      <w:r w:rsidRPr="0099467F">
        <w:rPr>
          <w:rFonts w:ascii="Times New Roman" w:hAnsi="Times New Roman" w:cs="Times New Roman"/>
          <w:sz w:val="28"/>
          <w:szCs w:val="28"/>
        </w:rPr>
        <w:t>, хранящи</w:t>
      </w:r>
      <w:r w:rsidR="00377150" w:rsidRPr="0099467F">
        <w:rPr>
          <w:rFonts w:ascii="Times New Roman" w:hAnsi="Times New Roman" w:cs="Times New Roman"/>
          <w:sz w:val="28"/>
          <w:szCs w:val="28"/>
        </w:rPr>
        <w:t>е</w:t>
      </w:r>
      <w:r w:rsidRPr="0099467F">
        <w:rPr>
          <w:rFonts w:ascii="Times New Roman" w:hAnsi="Times New Roman" w:cs="Times New Roman"/>
          <w:sz w:val="28"/>
          <w:szCs w:val="28"/>
        </w:rPr>
        <w:t xml:space="preserve">ся с нарушением температурного режима: в основном нарушается температурный режим лекарственных препаратов </w:t>
      </w:r>
      <w:r w:rsidR="00B34F79" w:rsidRPr="0099467F">
        <w:rPr>
          <w:rFonts w:ascii="Times New Roman" w:hAnsi="Times New Roman" w:cs="Times New Roman"/>
          <w:color w:val="333333"/>
          <w:sz w:val="28"/>
          <w:szCs w:val="28"/>
        </w:rPr>
        <w:t>от +</w:t>
      </w:r>
      <w:r w:rsidR="00B34F79"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B34F79" w:rsidRPr="0099467F">
        <w:rPr>
          <w:rFonts w:ascii="Times New Roman" w:hAnsi="Times New Roman" w:cs="Times New Roman"/>
          <w:color w:val="333333"/>
          <w:sz w:val="28"/>
          <w:szCs w:val="28"/>
        </w:rPr>
        <w:t xml:space="preserve"> до +15</w:t>
      </w:r>
      <w:r w:rsidR="00B34F79" w:rsidRPr="0099467F">
        <w:rPr>
          <w:rFonts w:ascii="Times New Roman" w:hAnsi="Times New Roman" w:cs="Times New Roman"/>
          <w:sz w:val="28"/>
          <w:szCs w:val="28"/>
        </w:rPr>
        <w:t>°С</w:t>
      </w:r>
      <w:r w:rsidR="00B34F79">
        <w:rPr>
          <w:rFonts w:ascii="Times New Roman" w:hAnsi="Times New Roman" w:cs="Times New Roman"/>
          <w:sz w:val="28"/>
          <w:szCs w:val="28"/>
        </w:rPr>
        <w:t xml:space="preserve">. </w:t>
      </w:r>
      <w:r w:rsidR="009E69E6">
        <w:rPr>
          <w:rFonts w:ascii="Times New Roman" w:hAnsi="Times New Roman" w:cs="Times New Roman"/>
          <w:sz w:val="28"/>
          <w:szCs w:val="28"/>
        </w:rPr>
        <w:t>Необходимо регулировать холодильное оборудование.</w:t>
      </w:r>
    </w:p>
    <w:p w:rsidR="00FB27EE" w:rsidRDefault="00FB27EE" w:rsidP="00DF042B">
      <w:pPr>
        <w:widowControl w:val="0"/>
        <w:tabs>
          <w:tab w:val="left" w:pos="949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27EE" w:rsidRPr="0099467F" w:rsidRDefault="00FB27EE" w:rsidP="00DF042B">
      <w:pPr>
        <w:widowControl w:val="0"/>
        <w:tabs>
          <w:tab w:val="left" w:pos="949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практика</w:t>
      </w:r>
      <w:r w:rsidR="00C53838">
        <w:rPr>
          <w:rFonts w:ascii="Times New Roman" w:hAnsi="Times New Roman" w:cs="Times New Roman"/>
          <w:sz w:val="28"/>
          <w:szCs w:val="28"/>
        </w:rPr>
        <w:t xml:space="preserve"> привлечения специалистов к проверкам медицинских и аптечных учреждений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продолжается в 2018г.</w:t>
      </w:r>
    </w:p>
    <w:p w:rsidR="00CD04D2" w:rsidRDefault="00CD04D2" w:rsidP="00CD04D2">
      <w:pPr>
        <w:autoSpaceDE w:val="0"/>
        <w:autoSpaceDN w:val="0"/>
        <w:adjustRightInd w:val="0"/>
        <w:spacing w:line="276" w:lineRule="auto"/>
        <w:ind w:right="140" w:hanging="142"/>
        <w:jc w:val="both"/>
        <w:rPr>
          <w:sz w:val="28"/>
          <w:szCs w:val="28"/>
        </w:rPr>
      </w:pPr>
    </w:p>
    <w:p w:rsidR="002207F9" w:rsidRPr="00F90F61" w:rsidRDefault="002207F9" w:rsidP="00F90F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07F9" w:rsidRPr="00F90F61" w:rsidSect="00FE74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61"/>
    <w:rsid w:val="00041095"/>
    <w:rsid w:val="00142BC3"/>
    <w:rsid w:val="001953E8"/>
    <w:rsid w:val="001D01CD"/>
    <w:rsid w:val="001E1E6C"/>
    <w:rsid w:val="002014D4"/>
    <w:rsid w:val="00216509"/>
    <w:rsid w:val="002207F9"/>
    <w:rsid w:val="00232DC8"/>
    <w:rsid w:val="002662A7"/>
    <w:rsid w:val="00292BFF"/>
    <w:rsid w:val="002D397A"/>
    <w:rsid w:val="00377150"/>
    <w:rsid w:val="003B56B0"/>
    <w:rsid w:val="003D0703"/>
    <w:rsid w:val="003F3613"/>
    <w:rsid w:val="004032A0"/>
    <w:rsid w:val="004570B4"/>
    <w:rsid w:val="004764D1"/>
    <w:rsid w:val="00553FAF"/>
    <w:rsid w:val="0057323E"/>
    <w:rsid w:val="00590818"/>
    <w:rsid w:val="005F70AD"/>
    <w:rsid w:val="0079585D"/>
    <w:rsid w:val="007D590A"/>
    <w:rsid w:val="007E0335"/>
    <w:rsid w:val="00850576"/>
    <w:rsid w:val="00880A2E"/>
    <w:rsid w:val="008C358E"/>
    <w:rsid w:val="008D59FA"/>
    <w:rsid w:val="009079A6"/>
    <w:rsid w:val="00915287"/>
    <w:rsid w:val="0099467F"/>
    <w:rsid w:val="009A5CC0"/>
    <w:rsid w:val="009D2437"/>
    <w:rsid w:val="009E69E6"/>
    <w:rsid w:val="009F237D"/>
    <w:rsid w:val="00A2393B"/>
    <w:rsid w:val="00A40A31"/>
    <w:rsid w:val="00A85BA0"/>
    <w:rsid w:val="00AC5EEE"/>
    <w:rsid w:val="00B27A75"/>
    <w:rsid w:val="00B303A5"/>
    <w:rsid w:val="00B34F79"/>
    <w:rsid w:val="00B64A72"/>
    <w:rsid w:val="00BA0261"/>
    <w:rsid w:val="00BF173C"/>
    <w:rsid w:val="00C53838"/>
    <w:rsid w:val="00C82CE4"/>
    <w:rsid w:val="00CA1AD8"/>
    <w:rsid w:val="00CB3162"/>
    <w:rsid w:val="00CD04D2"/>
    <w:rsid w:val="00CD403E"/>
    <w:rsid w:val="00CD78F2"/>
    <w:rsid w:val="00D01AA2"/>
    <w:rsid w:val="00D212F5"/>
    <w:rsid w:val="00D862AB"/>
    <w:rsid w:val="00DA168E"/>
    <w:rsid w:val="00DA6984"/>
    <w:rsid w:val="00DD1BE8"/>
    <w:rsid w:val="00DF042B"/>
    <w:rsid w:val="00E05531"/>
    <w:rsid w:val="00E147ED"/>
    <w:rsid w:val="00E269D2"/>
    <w:rsid w:val="00E35F08"/>
    <w:rsid w:val="00E71084"/>
    <w:rsid w:val="00EC2256"/>
    <w:rsid w:val="00ED6220"/>
    <w:rsid w:val="00EE5A61"/>
    <w:rsid w:val="00F12513"/>
    <w:rsid w:val="00F7079F"/>
    <w:rsid w:val="00F875BA"/>
    <w:rsid w:val="00F90F61"/>
    <w:rsid w:val="00FA12E8"/>
    <w:rsid w:val="00FB0B82"/>
    <w:rsid w:val="00FB27EE"/>
    <w:rsid w:val="00FC0635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77B8-B772-461B-9E0E-AC46540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47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unhideWhenUsed/>
    <w:rsid w:val="00850576"/>
    <w:rPr>
      <w:color w:val="0000FF"/>
      <w:u w:val="single"/>
    </w:rPr>
  </w:style>
  <w:style w:type="paragraph" w:customStyle="1" w:styleId="ConsPlusNonformat">
    <w:name w:val="ConsPlusNonformat"/>
    <w:rsid w:val="00CD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2018-04-13T06:55:00Z</cp:lastPrinted>
  <dcterms:created xsi:type="dcterms:W3CDTF">2018-04-09T07:49:00Z</dcterms:created>
  <dcterms:modified xsi:type="dcterms:W3CDTF">2018-04-23T11:45:00Z</dcterms:modified>
</cp:coreProperties>
</file>